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D81" w14:textId="2941B8A6" w:rsidR="00E6715E" w:rsidRPr="00BD7C5A" w:rsidRDefault="0012463F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BD7C5A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BD7C5A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6A7C8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BD7C5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16BD75A8" w:rsidR="00435733" w:rsidRPr="00EE2344" w:rsidRDefault="00A11106" w:rsidP="3EF9AF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(Allegato </w:t>
      </w:r>
      <w:r w:rsidR="00C30AB5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 cui all’</w:t>
      </w:r>
      <w:r w:rsidR="009122F3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rticolo </w:t>
      </w:r>
      <w:r w:rsidR="00300CC4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del</w:t>
      </w:r>
      <w:r w:rsidR="00725086" w:rsidRPr="004939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Bando per progetti di innovazione da svolgere in collaborazione con CIM4.0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Seconda finestra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14:paraId="43A0C206" w14:textId="77777777" w:rsidR="00A11106" w:rsidRPr="00BD7C5A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BD7C5A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2F1BA4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795AB4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795AB4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795AB4">
        <w:rPr>
          <w:rFonts w:ascii="Times New Roman" w:eastAsia="Times New Roman" w:hAnsi="Times New Roman" w:cs="Times New Roman"/>
        </w:rPr>
        <w:t>Istruzioni per la compilazione</w:t>
      </w:r>
      <w:r w:rsidR="00F93D2B" w:rsidRPr="00795AB4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795AB4" w:rsidRDefault="00D64E84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06A48" w:rsidRPr="00795AB4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795AB4">
        <w:rPr>
          <w:rFonts w:ascii="Times New Roman" w:eastAsia="Times New Roman" w:hAnsi="Times New Roman" w:cs="Times New Roman"/>
        </w:rPr>
        <w:t>font</w:t>
      </w:r>
      <w:r w:rsidR="00706A48" w:rsidRPr="00795AB4">
        <w:rPr>
          <w:rFonts w:ascii="Times New Roman" w:eastAsia="Times New Roman" w:hAnsi="Times New Roman" w:cs="Times New Roman"/>
        </w:rPr>
        <w:t>/</w:t>
      </w:r>
      <w:r w:rsidR="009D14DC" w:rsidRPr="00795AB4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795AB4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31191A" w:rsidRDefault="00706A48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31191A">
        <w:rPr>
          <w:rFonts w:ascii="Times New Roman" w:hAnsi="Times New Roman" w:cs="Times New Roman"/>
          <w:color w:val="auto"/>
        </w:rPr>
        <w:t>Le indicazioni e gli esempi in</w:t>
      </w:r>
      <w:r w:rsidRPr="0031191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E900DE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F962E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1191A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31191A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BD7C5A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BD7C5A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BD7C5A" w:rsidRDefault="00D52894">
      <w:pPr>
        <w:rPr>
          <w:rFonts w:ascii="Times New Roman" w:eastAsia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764502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BD7C5A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BD7C5A" w14:paraId="0A912A02" w14:textId="77777777" w:rsidTr="00EE2344">
        <w:tc>
          <w:tcPr>
            <w:tcW w:w="5074" w:type="dxa"/>
          </w:tcPr>
          <w:p w14:paraId="5984D01E" w14:textId="229245DF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BD7C5A" w14:paraId="225580CB" w14:textId="77777777" w:rsidTr="00EE2344">
        <w:tc>
          <w:tcPr>
            <w:tcW w:w="5074" w:type="dxa"/>
          </w:tcPr>
          <w:p w14:paraId="7E05444C" w14:textId="0BC700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BD7C5A" w14:paraId="09F860EF" w14:textId="77777777" w:rsidTr="00EE2344">
        <w:tc>
          <w:tcPr>
            <w:tcW w:w="5074" w:type="dxa"/>
          </w:tcPr>
          <w:p w14:paraId="453AAC09" w14:textId="42C4B010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ELENCO ALTRI PARTNER</w:t>
            </w:r>
          </w:p>
        </w:tc>
        <w:tc>
          <w:tcPr>
            <w:tcW w:w="4611" w:type="dxa"/>
          </w:tcPr>
          <w:p w14:paraId="76E6A943" w14:textId="35A1D331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altri beneficiari</w:t>
            </w:r>
          </w:p>
        </w:tc>
      </w:tr>
      <w:tr w:rsidR="00FC015F" w:rsidRPr="00BD7C5A" w14:paraId="0F9BE9C7" w14:textId="77777777" w:rsidTr="00EE2344">
        <w:tc>
          <w:tcPr>
            <w:tcW w:w="5074" w:type="dxa"/>
          </w:tcPr>
          <w:p w14:paraId="18AB7264" w14:textId="1742C4DB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DURATA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ATTIVIT</w:t>
            </w:r>
            <w:r w:rsidR="002F170C">
              <w:rPr>
                <w:rFonts w:ascii="Times New Roman" w:eastAsia="Times New Roman" w:hAnsi="Times New Roman" w:cs="Times New Roman"/>
                <w:b/>
              </w:rPr>
              <w:t>À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in mesi </w:t>
            </w:r>
          </w:p>
        </w:tc>
        <w:tc>
          <w:tcPr>
            <w:tcW w:w="4611" w:type="dxa"/>
          </w:tcPr>
          <w:p w14:paraId="04501756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61F7EC6" w14:textId="77777777" w:rsidTr="00EE2344">
        <w:tc>
          <w:tcPr>
            <w:tcW w:w="5074" w:type="dxa"/>
          </w:tcPr>
          <w:p w14:paraId="6B643F39" w14:textId="238DA0AE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16092CCF" w14:textId="77777777" w:rsidTr="00EE2344">
        <w:tc>
          <w:tcPr>
            <w:tcW w:w="5074" w:type="dxa"/>
          </w:tcPr>
          <w:p w14:paraId="314F60C0" w14:textId="3E66A57A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BD7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EBE0C95" w14:textId="77777777" w:rsidTr="00EE2344">
        <w:tc>
          <w:tcPr>
            <w:tcW w:w="5074" w:type="dxa"/>
          </w:tcPr>
          <w:p w14:paraId="234DE7E2" w14:textId="6206970C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7EC5A0FD" w14:textId="1ECAC9F2" w:rsidR="00FC015F" w:rsidRPr="00F9674D" w:rsidRDefault="000A77A0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Regione/ provincia in cui v</w:t>
            </w:r>
            <w:r w:rsidR="005F0396"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iene svolta la maggior parte della attività </w:t>
            </w:r>
          </w:p>
        </w:tc>
      </w:tr>
      <w:tr w:rsidR="00FC015F" w:rsidRPr="00BD7C5A" w14:paraId="6C2C44F1" w14:textId="77777777" w:rsidTr="00EE2344">
        <w:tc>
          <w:tcPr>
            <w:tcW w:w="5074" w:type="dxa"/>
          </w:tcPr>
          <w:p w14:paraId="60EC09B2" w14:textId="1E6CB0D1" w:rsidR="00FC015F" w:rsidRPr="00BD7C5A" w:rsidRDefault="00F9674D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DI INTERVENTO</w:t>
            </w:r>
            <w:r w:rsidR="00FC015F" w:rsidRPr="00BD7C5A">
              <w:rPr>
                <w:rStyle w:val="Rimandonotaapidipagina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4611" w:type="dxa"/>
          </w:tcPr>
          <w:p w14:paraId="5A3CDE62" w14:textId="777777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427" w:rsidRPr="00BD7C5A" w14:paraId="4533E6C4" w14:textId="77777777" w:rsidTr="00EE2344">
        <w:tc>
          <w:tcPr>
            <w:tcW w:w="5074" w:type="dxa"/>
          </w:tcPr>
          <w:p w14:paraId="6C42088E" w14:textId="0385AA5B" w:rsidR="00733427" w:rsidRPr="00BD7C5A" w:rsidRDefault="00733427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AMMONTARE</w:t>
            </w:r>
            <w:r w:rsidR="005656B2">
              <w:rPr>
                <w:rFonts w:ascii="Times New Roman" w:eastAsia="Times New Roman" w:hAnsi="Times New Roman" w:cs="Times New Roman"/>
                <w:b/>
              </w:rPr>
              <w:t xml:space="preserve"> TOTALE </w:t>
            </w:r>
            <w:r w:rsidR="005656B2" w:rsidRPr="00BD7C5A">
              <w:rPr>
                <w:rFonts w:ascii="Times New Roman" w:eastAsia="Times New Roman" w:hAnsi="Times New Roman" w:cs="Times New Roman"/>
                <w:b/>
              </w:rPr>
              <w:t>DELL’INVESTIMENTO</w:t>
            </w:r>
            <w:r w:rsidRPr="00BD7C5A">
              <w:rPr>
                <w:rFonts w:ascii="Times New Roman" w:eastAsia="Times New Roman" w:hAnsi="Times New Roman" w:cs="Times New Roman"/>
                <w:b/>
              </w:rPr>
              <w:t xml:space="preserve"> [€]</w:t>
            </w:r>
          </w:p>
        </w:tc>
        <w:tc>
          <w:tcPr>
            <w:tcW w:w="4611" w:type="dxa"/>
          </w:tcPr>
          <w:p w14:paraId="3C4F31BD" w14:textId="7D24F0BC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Budget totale 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l’azienda/consorzio impegna per il progetto </w:t>
            </w:r>
          </w:p>
        </w:tc>
      </w:tr>
      <w:tr w:rsidR="00733427" w:rsidRPr="00BD7C5A" w14:paraId="76D83172" w14:textId="77777777" w:rsidTr="00EE2344">
        <w:tc>
          <w:tcPr>
            <w:tcW w:w="5074" w:type="dxa"/>
          </w:tcPr>
          <w:p w14:paraId="654233E7" w14:textId="063FC7EE" w:rsidR="00733427" w:rsidRPr="00BD7C5A" w:rsidRDefault="005656B2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="00F93A19"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6D44D5D7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che l’azienda richiede</w:t>
            </w:r>
            <w:r w:rsidR="00CF2AC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</w:t>
            </w:r>
          </w:p>
        </w:tc>
      </w:tr>
      <w:tr w:rsidR="00CD0C48" w:rsidRPr="00BD7C5A" w14:paraId="36E1EBCC" w14:textId="77777777" w:rsidTr="00EE2344">
        <w:tc>
          <w:tcPr>
            <w:tcW w:w="5074" w:type="dxa"/>
          </w:tcPr>
          <w:p w14:paraId="014B8FC4" w14:textId="3DD2E15F" w:rsidR="00CD0C48" w:rsidRPr="00BD7C5A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421F916C" w:rsidR="00CD0C48" w:rsidRPr="00F9674D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in EURO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che l’azienda/consorzio riconosce al CIM4.0 come fornitore</w:t>
            </w:r>
          </w:p>
        </w:tc>
      </w:tr>
      <w:tr w:rsidR="00EE2344" w:rsidRPr="00BD7C5A" w14:paraId="4C4FCAC4" w14:textId="77777777" w:rsidTr="00EE2344">
        <w:tc>
          <w:tcPr>
            <w:tcW w:w="5074" w:type="dxa"/>
          </w:tcPr>
          <w:p w14:paraId="2F3D54F2" w14:textId="4D66FE59" w:rsidR="00EE2344" w:rsidRPr="00BD7C5A" w:rsidRDefault="00EE2344" w:rsidP="00EE234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78591DC7" w:rsidR="00EE2344" w:rsidRPr="00F9674D" w:rsidRDefault="0069098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Nome, cognome,</w:t>
            </w:r>
            <w:r w:rsid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ruolo aziendale,</w:t>
            </w: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partner progettuale di appartenenza, e-mail, tel. fisso, tel. cellulare</w:t>
            </w:r>
          </w:p>
        </w:tc>
      </w:tr>
    </w:tbl>
    <w:p w14:paraId="7EF9ED5D" w14:textId="77777777" w:rsidR="00585EAF" w:rsidRDefault="00585EAF" w:rsidP="00585EAF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513F3B5" w14:textId="77777777" w:rsidR="00585EAF" w:rsidRPr="00BD7C5A" w:rsidRDefault="00585EAF" w:rsidP="00585EAF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5EAF" w:rsidRPr="00BD7C5A" w14:paraId="3CDACB71" w14:textId="77777777" w:rsidTr="00585EAF">
        <w:tc>
          <w:tcPr>
            <w:tcW w:w="5240" w:type="dxa"/>
          </w:tcPr>
          <w:p w14:paraId="1C666524" w14:textId="4502BD27" w:rsid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</w:p>
          <w:p w14:paraId="79794862" w14:textId="6D147B87" w:rsidR="00585EAF" w:rsidRP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  <w:r>
              <w:rPr>
                <w:rFonts w:ascii="Times New Roman" w:eastAsia="Times New Roman" w:hAnsi="Times New Roman" w:cs="Times New Roman"/>
              </w:rPr>
              <w:t xml:space="preserve"> (o Capofila)</w:t>
            </w:r>
          </w:p>
        </w:tc>
      </w:tr>
      <w:tr w:rsidR="00585EAF" w:rsidRPr="00BD7C5A" w14:paraId="24509366" w14:textId="77777777" w:rsidTr="00585EAF">
        <w:tc>
          <w:tcPr>
            <w:tcW w:w="5240" w:type="dxa"/>
          </w:tcPr>
          <w:p w14:paraId="6B10E430" w14:textId="77777777" w:rsidR="00585EAF" w:rsidRDefault="00585EAF" w:rsidP="00053DAF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85EA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firma digitale</w:t>
            </w:r>
          </w:p>
          <w:p w14:paraId="30BB80FF" w14:textId="45D3D7F6" w:rsidR="00585EAF" w:rsidRPr="00585EAF" w:rsidRDefault="00585EAF" w:rsidP="00053DAF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D0BD9" w14:textId="66ED85CF" w:rsidR="00963115" w:rsidRPr="00730A96" w:rsidRDefault="00BD7C5A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i/>
          <w:iCs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</w:rPr>
        <w:br w:type="page"/>
      </w:r>
      <w:r w:rsidR="00963115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SINTESI DELLA PROPOSTA PROGETTUALE</w:t>
      </w:r>
      <w:r w:rsidR="00963115"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57221D89" w:rsidR="00963115" w:rsidRDefault="00963115" w:rsidP="003F004D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</w:t>
      </w:r>
      <w:r w:rsidR="008B6CA5">
        <w:rPr>
          <w:rFonts w:ascii="Times New Roman" w:eastAsia="Times New Roman" w:hAnsi="Times New Roman" w:cs="Times New Roman"/>
          <w:i/>
          <w:iCs/>
        </w:rPr>
        <w:t>Coerenza</w:t>
      </w:r>
      <w:r>
        <w:rPr>
          <w:rFonts w:ascii="Times New Roman" w:eastAsia="Times New Roman" w:hAnsi="Times New Roman" w:cs="Times New Roman"/>
          <w:i/>
          <w:iCs/>
        </w:rPr>
        <w:t xml:space="preserve"> della proposta</w:t>
      </w:r>
      <w:r w:rsidR="008B6CA5">
        <w:rPr>
          <w:rFonts w:ascii="Times New Roman" w:eastAsia="Times New Roman" w:hAnsi="Times New Roman" w:cs="Times New Roman"/>
          <w:i/>
          <w:iCs/>
        </w:rPr>
        <w:t xml:space="preserve"> considerando</w:t>
      </w:r>
      <w:r>
        <w:rPr>
          <w:rFonts w:ascii="Times New Roman" w:eastAsia="Times New Roman" w:hAnsi="Times New Roman" w:cs="Times New Roman"/>
          <w:i/>
          <w:iCs/>
        </w:rPr>
        <w:t xml:space="preserve"> obiettivi e risultati attesi”</w:t>
      </w:r>
    </w:p>
    <w:p w14:paraId="4938AD6D" w14:textId="77777777" w:rsidR="00963115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13E4C300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roblema a cui l’innovazione proposta intende dare soluzione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31C2442C" w14:textId="53A55C2D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l settore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il mercato, il trend tecnologico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in cui si colloca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lo sviluppo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4BE1259" w14:textId="42BF51DD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Risultati oggi a disposizione, a conferma del TRL di partenza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AD282F4" w14:textId="63E30AE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l’ambito di intervento selezionato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8F67AF8" w14:textId="37D45A7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Il peso delle attività di ricerca industriale/sviluppo sperimentale/studio di fattibilità rispetto al TRL proposto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2D85C01" w14:textId="76CF8EC3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314E5906" w14:textId="77777777" w:rsidR="00963115" w:rsidRPr="00E900DE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24EA163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</w:t>
      </w:r>
    </w:p>
    <w:p w14:paraId="63C9C4B5" w14:textId="4C228753" w:rsidR="00963115" w:rsidRPr="003F004D" w:rsidRDefault="003F004D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B53424E" w14:textId="7FB94855" w:rsidR="00963115" w:rsidRPr="00730A96" w:rsidRDefault="00963115" w:rsidP="005B0A25">
      <w:pPr>
        <w:pStyle w:val="Paragrafoelenco"/>
        <w:numPr>
          <w:ilvl w:val="0"/>
          <w:numId w:val="6"/>
        </w:numPr>
        <w:tabs>
          <w:tab w:val="center" w:pos="3623"/>
        </w:tabs>
        <w:ind w:left="426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DESCRIZIONE </w:t>
      </w:r>
      <w:r w:rsidR="00875806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PARTECIPANTI </w:t>
      </w:r>
    </w:p>
    <w:p w14:paraId="64236095" w14:textId="425E2DE2" w:rsidR="00963115" w:rsidRDefault="00963115" w:rsidP="00963115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“Qualità, idoneità, appropriatezza de</w:t>
      </w:r>
      <w:r w:rsidR="00566314">
        <w:rPr>
          <w:rFonts w:ascii="Times New Roman" w:eastAsia="Times New Roman" w:hAnsi="Times New Roman" w:cs="Times New Roman"/>
          <w:i/>
          <w:iCs/>
        </w:rPr>
        <w:t>i partner</w:t>
      </w:r>
      <w:r>
        <w:rPr>
          <w:rFonts w:ascii="Times New Roman" w:eastAsia="Times New Roman" w:hAnsi="Times New Roman" w:cs="Times New Roman"/>
          <w:i/>
          <w:iCs/>
        </w:rPr>
        <w:t xml:space="preserve"> coinvolti”</w:t>
      </w:r>
    </w:p>
    <w:p w14:paraId="3C3D2173" w14:textId="77777777" w:rsidR="00963115" w:rsidRPr="00E900DE" w:rsidRDefault="00963115" w:rsidP="00963115">
      <w:pPr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Per ciascun beneficiario fornire descrizione di:</w:t>
      </w:r>
    </w:p>
    <w:p w14:paraId="10391325" w14:textId="74C3DF32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agione sociale,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sede,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dimensione (</w:t>
      </w:r>
      <w:r w:rsidR="00DB2B4F"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Startup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Micro, Piccola, Media Impresa, 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>Grande Impresa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), Codice ATECO 2007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8A02829" w14:textId="19566C64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31B62A" w14:textId="2388E91C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Ruolo partner nel progetto (spiegare come partecipa alla concezione del progetto, come contribuisce alla sua attuazione e come condivide i rischi e i risultati con gli altri partner)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15263A1C" w14:textId="5663942A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Conoscenze e competenze apportabili dal partner specificamente inerenti al progetto, in relazione alle funzioni e alle attività assegnate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68FF745" w14:textId="4537E38D" w:rsidR="00963115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Motivazioni, specifici vantaggi e ricadute attese dalla partecipazione al progetto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C0E0DA0" w14:textId="77777777" w:rsidR="00963115" w:rsidRPr="00931A05" w:rsidRDefault="00963115" w:rsidP="00963115">
      <w:pPr>
        <w:pStyle w:val="Paragrafoelenco"/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0E8FA46E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 per beneficiario</w:t>
      </w:r>
    </w:p>
    <w:p w14:paraId="502747FE" w14:textId="3060437D" w:rsidR="00BD7C5A" w:rsidRPr="003F004D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72AE1D49" w:rsidR="00963115" w:rsidRPr="00730A96" w:rsidRDefault="00963115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DELL’IDEA PROGETTUALE</w:t>
      </w:r>
    </w:p>
    <w:p w14:paraId="1CA67CDF" w14:textId="77777777" w:rsidR="00963115" w:rsidRPr="00963115" w:rsidRDefault="00963115" w:rsidP="00963115">
      <w:pPr>
        <w:pStyle w:val="Paragrafoelenco"/>
        <w:ind w:left="426"/>
        <w:rPr>
          <w:rFonts w:ascii="Times New Roman" w:eastAsia="Times New Roman" w:hAnsi="Times New Roman" w:cs="Times New Roman"/>
        </w:rPr>
      </w:pPr>
    </w:p>
    <w:p w14:paraId="0495BD6E" w14:textId="77777777" w:rsidR="00963115" w:rsidRDefault="00963115" w:rsidP="005B0A25">
      <w:pPr>
        <w:pStyle w:val="Paragrafoelenco"/>
        <w:numPr>
          <w:ilvl w:val="1"/>
          <w:numId w:val="6"/>
        </w:numPr>
        <w:spacing w:before="60" w:after="120"/>
        <w:ind w:left="426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t>Idea e motivazioni alla base del progetto, problematica affrontata e obiettivi generali</w:t>
      </w:r>
    </w:p>
    <w:p w14:paraId="7F90C900" w14:textId="77777777" w:rsidR="00963115" w:rsidRPr="00764502" w:rsidRDefault="00963115" w:rsidP="00C267E3">
      <w:pPr>
        <w:pStyle w:val="Paragrafoelenco"/>
        <w:tabs>
          <w:tab w:val="center" w:pos="3623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“Validità tecnico-scientifica e livello di innovatività dei contenuti e delle metodologie”</w:t>
      </w:r>
    </w:p>
    <w:p w14:paraId="60B213B1" w14:textId="381EF712" w:rsidR="00963115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D515455" w14:textId="729ED824" w:rsidR="0022463E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contesto generale e lo scenario complessivo (settoriale, territoriale e aziendale) in cui si colloca la proposta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A754A33" w14:textId="3B98FCDD" w:rsid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Se disponibili, fornire anche informazioni sul contesto economico in cui il progetto si inserisce (es. trend tecnologici e di mercato, volumi d’affari, principali attori economici coinvolti, ecc.)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1A10558" w14:textId="78BCB4E9" w:rsidR="00963115" w:rsidRP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In caso di progetto tra partner, illustrare le sinergie prodotte e motivare adeguatamente la scelta della collaborazione.</w:t>
      </w:r>
    </w:p>
    <w:p w14:paraId="0956D617" w14:textId="77777777" w:rsidR="00963115" w:rsidRPr="00BD7C5A" w:rsidRDefault="00963115" w:rsidP="00963115">
      <w:pPr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14D5296A" w14:textId="6ED04C5E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41FEF368" w14:textId="42FCC458" w:rsidR="00963115" w:rsidRPr="003F004D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3F67AF30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Stato dell’arte scientifico - tecnologico </w:t>
      </w:r>
    </w:p>
    <w:p w14:paraId="1178DD2C" w14:textId="71FAD91A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</w:p>
    <w:p w14:paraId="64C99270" w14:textId="77777777" w:rsidR="00963115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Descrivere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lo stato dell’arte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</w:p>
    <w:p w14:paraId="2403B389" w14:textId="63F2303B" w:rsidR="00963115" w:rsidRPr="003F1237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del problema scientifico-tecnologico affrontato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D0B4CA9" w14:textId="4312525E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delle soluzioni esistenti (evidenziandone i limiti)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588CA94" w14:textId="77777777" w:rsidR="00963115" w:rsidRPr="0071154D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degli attori operanti (ove possibile, fornire informazioni anche sulla situazione dello stato brevettuale).</w:t>
      </w:r>
    </w:p>
    <w:p w14:paraId="1BD09225" w14:textId="77777777" w:rsidR="00963115" w:rsidRPr="00BD7C5A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113D291" w14:textId="7796A161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D97A26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4057AEF3" w14:textId="79156B7D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470F1955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Innovazioni perseguite nel progetto   </w:t>
      </w:r>
    </w:p>
    <w:p w14:paraId="6C26E5AB" w14:textId="37F82E25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  <w:r w:rsidRPr="00C267E3" w:rsidDel="004E53F8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B45BDB2" w14:textId="77777777" w:rsidR="00963115" w:rsidRPr="001C2FB0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2FB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Evidenziare e descrivere: </w:t>
      </w:r>
    </w:p>
    <w:p w14:paraId="2D8B10C9" w14:textId="427F065B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es. 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soluzione innovativa, metodologia innovativa, prodotto/servizio innovativo, materiali/componenti innovativi, applicazione di soluzioni esistenti su nuovo contesto applicativo, e</w:t>
      </w:r>
      <w:r w:rsidR="001344D4">
        <w:rPr>
          <w:rFonts w:ascii="Times New Roman" w:hAnsi="Times New Roman" w:cs="Times New Roman"/>
          <w:i/>
          <w:iCs/>
          <w:color w:val="808080" w:themeColor="background1" w:themeShade="80"/>
        </w:rPr>
        <w:t>c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c.)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B0FAE8F" w14:textId="59714A73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A87EFD" w14:textId="1CBA6AB0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621C7DFC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nel progetto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la validità prospettica del progetto.</w:t>
      </w:r>
    </w:p>
    <w:p w14:paraId="7A1A10B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Precisare se trattasi di innovazione a livello Locale/Nazionale/Internazionale.</w:t>
      </w:r>
    </w:p>
    <w:p w14:paraId="550083CA" w14:textId="369BA560" w:rsidR="00963115" w:rsidRPr="00486E72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Laddove possibile</w:t>
      </w:r>
      <w:r w:rsidR="00C158D6">
        <w:rPr>
          <w:rFonts w:ascii="Times New Roman" w:hAnsi="Times New Roman" w:cs="Times New Roman"/>
          <w:i/>
          <w:iCs/>
          <w:color w:val="808080" w:themeColor="background1" w:themeShade="80"/>
        </w:rPr>
        <w:t>,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aggiungere una stima dell’incremento delle competenze e delle capacità de</w:t>
      </w:r>
      <w:r w:rsidR="00082D6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 partner 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coinvolti (es. investimenti in personale e attrezzature, possibili brevetti, sviluppo di competenze digitali a livello aziendale, apertura di nuovi stabilimenti</w:t>
      </w:r>
      <w:r w:rsidRPr="00082D66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FCCBC85" w14:textId="77777777" w:rsidR="00963115" w:rsidRPr="00E900DE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DE3E800" w14:textId="00809132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29DE8477" w14:textId="2F6534C8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DE8C903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1C0FBF">
        <w:rPr>
          <w:rFonts w:ascii="Times New Roman" w:eastAsia="Times New Roman" w:hAnsi="Times New Roman" w:cs="Times New Roman"/>
          <w:b/>
        </w:rPr>
        <w:lastRenderedPageBreak/>
        <w:t>Ricadute, impatti attesi e applicabilità dei risultat</w:t>
      </w:r>
      <w:r w:rsidR="00C267E3">
        <w:rPr>
          <w:rFonts w:ascii="Times New Roman" w:eastAsia="Times New Roman" w:hAnsi="Times New Roman" w:cs="Times New Roman"/>
          <w:b/>
        </w:rPr>
        <w:t>i</w:t>
      </w:r>
    </w:p>
    <w:p w14:paraId="33CB3C7B" w14:textId="36743DB3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947DEB" w:rsidRPr="00C267E3">
        <w:rPr>
          <w:rFonts w:ascii="Times New Roman" w:eastAsia="Times New Roman" w:hAnsi="Times New Roman" w:cs="Times New Roman"/>
          <w:i/>
          <w:iCs/>
        </w:rPr>
        <w:t>tecnologia e</w:t>
      </w:r>
      <w:r w:rsidR="00F5509B" w:rsidRPr="00C267E3">
        <w:rPr>
          <w:rFonts w:ascii="Times New Roman" w:eastAsia="Times New Roman" w:hAnsi="Times New Roman" w:cs="Times New Roman"/>
          <w:i/>
          <w:iCs/>
        </w:rPr>
        <w:t xml:space="preserve"> sostenibilità della soluzione”</w:t>
      </w:r>
    </w:p>
    <w:p w14:paraId="16DC1A99" w14:textId="77777777" w:rsidR="00963115" w:rsidRPr="001C0FBF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03747778" w14:textId="181A1BAD" w:rsidR="00773FD3" w:rsidRPr="001C0FBF" w:rsidRDefault="00773FD3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Impatto </w:t>
      </w:r>
      <w:r w:rsidR="001C0FBF"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tecnologico (es. ottimizzazione dei processi produttivi, aumento dell’efficienza produttiva, miglioramento e innovazione di prodotto/servizio, innovazione dei modelli di business e organizzativi,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B63466C" w14:textId="20D54B15" w:rsidR="001C0FBF" w:rsidRPr="001C0FBF" w:rsidRDefault="001C0FBF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Sostenibilità economica </w:t>
      </w:r>
      <w:r w:rsidR="00C267E3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progetto 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(es. riduzione costo operativo, riduzione costo del prodotto, </w:t>
      </w:r>
      <w:r w:rsidR="00227DDA">
        <w:rPr>
          <w:rFonts w:ascii="Times New Roman" w:hAnsi="Times New Roman" w:cs="Times New Roman"/>
          <w:i/>
          <w:iCs/>
          <w:color w:val="808080" w:themeColor="background1" w:themeShade="80"/>
        </w:rPr>
        <w:t>maggiore efficienza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10DABA0" w14:textId="77777777" w:rsidR="00963115" w:rsidRPr="00E900DE" w:rsidRDefault="00963115" w:rsidP="00963115">
      <w:pPr>
        <w:pStyle w:val="Paragrafoelenco"/>
        <w:rPr>
          <w:rFonts w:eastAsia="Times New Roman"/>
        </w:rPr>
      </w:pPr>
    </w:p>
    <w:p w14:paraId="22004D43" w14:textId="1FF25F7C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38EECFC6" w14:textId="2B8A4CD7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3E15980" w14:textId="77777777" w:rsidR="00E11B1C" w:rsidRDefault="00963115" w:rsidP="00E11B1C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306E7A90" w14:textId="79FBBF19" w:rsidR="00963115" w:rsidRPr="00E11B1C" w:rsidRDefault="00963115" w:rsidP="00E11B1C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E11B1C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F5509B" w:rsidRPr="00E11B1C">
        <w:rPr>
          <w:rFonts w:ascii="Times New Roman" w:eastAsia="Times New Roman" w:hAnsi="Times New Roman" w:cs="Times New Roman"/>
          <w:i/>
          <w:iCs/>
        </w:rPr>
        <w:t>Ricadute e impatti attesi in termini di tecnologia e sostenibilità della soluzione”</w:t>
      </w:r>
    </w:p>
    <w:p w14:paraId="1960C387" w14:textId="77777777" w:rsidR="00963115" w:rsidRDefault="00963115" w:rsidP="00963115">
      <w:pPr>
        <w:pStyle w:val="Paragrafoelenco"/>
        <w:spacing w:before="60" w:after="120"/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Indicare le ricadute e impatti attesi in termini di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sostenibilità:</w:t>
      </w:r>
    </w:p>
    <w:p w14:paraId="3321D393" w14:textId="0D4F9122" w:rsidR="00963115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sociale </w:t>
      </w:r>
      <w:r w:rsidRPr="0007299F">
        <w:rPr>
          <w:rFonts w:ascii="Times New Roman" w:hAnsi="Times New Roman" w:cs="Times New Roman"/>
          <w:i/>
          <w:iCs/>
          <w:color w:val="808080" w:themeColor="background1" w:themeShade="80"/>
        </w:rPr>
        <w:t>(es. ricadute occupazionali, quota femminile presente nel progetto, ecc.)</w:t>
      </w:r>
    </w:p>
    <w:p w14:paraId="33BE8D7D" w14:textId="5F862533" w:rsidR="00963115" w:rsidRPr="00A44AD1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ambientale (es. riduzione consumo energetico, </w:t>
      </w:r>
      <w:r w:rsidR="00831D84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prevenzione e riduzione dell’inquinamento</w:t>
      </w: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, azioni di economia circolare, ecc.)</w:t>
      </w:r>
    </w:p>
    <w:p w14:paraId="3046BB25" w14:textId="77777777" w:rsidR="00963115" w:rsidRPr="0026076F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2 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pagin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e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, esclusi grafici/immagini</w:t>
      </w:r>
    </w:p>
    <w:p w14:paraId="3D6FB541" w14:textId="2AA78FD1" w:rsidR="00BD7C5A" w:rsidRPr="003F004D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Default="00963115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3E07F462" w:rsidR="00963115" w:rsidRDefault="00963115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“Congruità e pertinenza dei costi e tempi</w:t>
      </w:r>
      <w:r w:rsidR="0008581D">
        <w:rPr>
          <w:rFonts w:ascii="Times New Roman" w:eastAsia="Times New Roman" w:hAnsi="Times New Roman" w:cs="Times New Roman"/>
          <w:i/>
          <w:iCs/>
        </w:rPr>
        <w:t xml:space="preserve"> rispetto agli obiettivi di progetto</w:t>
      </w:r>
      <w:r>
        <w:rPr>
          <w:rFonts w:ascii="Times New Roman" w:eastAsia="Times New Roman" w:hAnsi="Times New Roman" w:cs="Times New Roman"/>
          <w:i/>
          <w:iCs/>
        </w:rPr>
        <w:t>”</w:t>
      </w:r>
    </w:p>
    <w:p w14:paraId="523739CE" w14:textId="77777777" w:rsidR="003F088B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484945CF" w14:textId="77777777" w:rsidR="003F088B" w:rsidRPr="004850C5" w:rsidRDefault="003F088B" w:rsidP="003F088B">
      <w:pPr>
        <w:pStyle w:val="Paragrafoelenco"/>
        <w:tabs>
          <w:tab w:val="left" w:pos="9356"/>
        </w:tabs>
        <w:spacing w:after="120"/>
        <w:ind w:left="42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850C5">
        <w:rPr>
          <w:rFonts w:ascii="Times New Roman" w:hAnsi="Times New Roman" w:cs="Times New Roman"/>
          <w:i/>
          <w:iCs/>
          <w:color w:val="808080" w:themeColor="background1" w:themeShade="80"/>
        </w:rPr>
        <w:t>Indicare inoltre la brevità del periodo di tempo che intercorre tra il momento in cui la soluzione viene sviluppata e il momento in cui viene messa in vendita sul mercato o adottata internamente dall'azienda</w:t>
      </w:r>
    </w:p>
    <w:p w14:paraId="315C983E" w14:textId="77777777" w:rsidR="003F088B" w:rsidRPr="00764502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09DD2B58" w14:textId="77777777" w:rsidR="00963115" w:rsidRDefault="00963115" w:rsidP="00963115">
      <w:pPr>
        <w:tabs>
          <w:tab w:val="left" w:pos="9356"/>
        </w:tabs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9B6A8E6" w14:textId="4F83D479" w:rsidR="00963115" w:rsidRPr="00704944" w:rsidRDefault="00704944" w:rsidP="005B0A25">
      <w:pPr>
        <w:pStyle w:val="Paragrafoelenco"/>
        <w:numPr>
          <w:ilvl w:val="0"/>
          <w:numId w:val="1"/>
        </w:numPr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="00963115"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="00963115" w:rsidRPr="00704944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533211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isultati da raggiungere </w:t>
      </w:r>
    </w:p>
    <w:p w14:paraId="6413500C" w14:textId="1EFD1C53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D101DD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asks da svolgere</w:t>
      </w:r>
      <w:r w:rsidR="00D101D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eliverables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739D5700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M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ilestones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B4A133E" w14:textId="69F9E12F" w:rsidR="00963115" w:rsidRDefault="00963115" w:rsidP="00963115">
      <w:pPr>
        <w:pStyle w:val="Paragrafoelenco"/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031DE1B6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 + ulteriore pagina obbligatoria dedicata al G</w:t>
      </w:r>
      <w:r w:rsidRPr="002C7B59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p w14:paraId="172906C3" w14:textId="1BA6C174" w:rsidR="00BD7C5A" w:rsidRPr="003F004D" w:rsidRDefault="003F004D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35A2BE1" w14:textId="77777777" w:rsidR="00E94B5D" w:rsidRDefault="00E94B5D" w:rsidP="00102512">
      <w:pPr>
        <w:rPr>
          <w:rFonts w:ascii="Times New Roman" w:eastAsia="Times New Roman" w:hAnsi="Times New Roman" w:cs="Times New Roman"/>
        </w:rPr>
        <w:sectPr w:rsidR="00E94B5D" w:rsidSect="002000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32" w:right="1219" w:bottom="743" w:left="1644" w:header="709" w:footer="397" w:gutter="0"/>
          <w:cols w:space="720"/>
        </w:sectPr>
      </w:pPr>
    </w:p>
    <w:p w14:paraId="49469923" w14:textId="77777777" w:rsidR="007D5435" w:rsidRPr="00BD7C5A" w:rsidRDefault="007D5435" w:rsidP="00102512">
      <w:pPr>
        <w:rPr>
          <w:rFonts w:ascii="Times New Roman" w:eastAsia="Times New Roman" w:hAnsi="Times New Roman" w:cs="Times New Roman"/>
        </w:rPr>
      </w:pPr>
    </w:p>
    <w:p w14:paraId="20886654" w14:textId="1632DE50" w:rsidR="006C639E" w:rsidRPr="005B0A25" w:rsidRDefault="006C639E" w:rsidP="005B0A25">
      <w:pPr>
        <w:pStyle w:val="Paragrafoelenco"/>
        <w:numPr>
          <w:ilvl w:val="0"/>
          <w:numId w:val="6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5B0A25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PIANO COSTI </w:t>
      </w:r>
    </w:p>
    <w:p w14:paraId="66F8A488" w14:textId="0ECE611A" w:rsidR="00F14BDD" w:rsidRPr="00F14BDD" w:rsidRDefault="00A31281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02A098A7" w14:textId="0CD84152" w:rsidR="00B80A26" w:rsidRPr="00B80A26" w:rsidRDefault="00F14BDD" w:rsidP="00F14BDD">
      <w:pPr>
        <w:rPr>
          <w:rFonts w:ascii="Times New Roman" w:hAnsi="Times New Roman" w:cs="Times New Roman"/>
          <w:u w:val="single"/>
        </w:rPr>
      </w:pPr>
      <w:r w:rsidRPr="00A87960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CA69B8" w:rsidRPr="00A87960" w14:paraId="3F492207" w14:textId="4EE8A3EB" w:rsidTr="003959E0">
        <w:tc>
          <w:tcPr>
            <w:tcW w:w="3256" w:type="dxa"/>
            <w:tcBorders>
              <w:tl2br w:val="single" w:sz="4" w:space="0" w:color="auto"/>
            </w:tcBorders>
          </w:tcPr>
          <w:p w14:paraId="1EE32069" w14:textId="30407D93" w:rsidR="00CA69B8" w:rsidRPr="00DD0F93" w:rsidRDefault="00CA69B8" w:rsidP="009E460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0A5F1146" w14:textId="301A314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FEE4A13" w14:textId="76090277" w:rsidR="00CA69B8" w:rsidRDefault="0094262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7C265596" w14:textId="399F1D3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F3EBB50" w14:textId="128BD07D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5AE4D4E" w14:textId="64A4B9C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631977F5" w14:textId="77777777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DE55566" w14:textId="631BD043" w:rsidR="003959E0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7A3FBA9" w14:textId="4D0AF86B" w:rsidTr="003959E0">
        <w:tc>
          <w:tcPr>
            <w:tcW w:w="3256" w:type="dxa"/>
          </w:tcPr>
          <w:p w14:paraId="73AB3271" w14:textId="0756E845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 w:rsidR="00395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09BB195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78427" w14:textId="4C3F2B2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8ED9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447A6EE" w14:textId="616F7DAB" w:rsidTr="003959E0">
        <w:tc>
          <w:tcPr>
            <w:tcW w:w="3256" w:type="dxa"/>
          </w:tcPr>
          <w:p w14:paraId="28FA641A" w14:textId="128728B0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28DF0DE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B282" w14:textId="50972A3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4FDB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AF5C4D7" w14:textId="1BB3B2CC" w:rsidTr="003959E0">
        <w:tc>
          <w:tcPr>
            <w:tcW w:w="3256" w:type="dxa"/>
          </w:tcPr>
          <w:p w14:paraId="0BDBDBE5" w14:textId="7854ED3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0C8F95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77655" w14:textId="4EC9A2A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DEEA4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202C51FE" w14:textId="4F2CDB22" w:rsidTr="003959E0">
        <w:tc>
          <w:tcPr>
            <w:tcW w:w="3256" w:type="dxa"/>
          </w:tcPr>
          <w:p w14:paraId="418D6304" w14:textId="01902B0B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126" w:type="dxa"/>
          </w:tcPr>
          <w:p w14:paraId="681C747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D7F55" w14:textId="2DA9B9EA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DF86F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8B68697" w14:textId="5AD0292B" w:rsidTr="003959E0">
        <w:tc>
          <w:tcPr>
            <w:tcW w:w="3256" w:type="dxa"/>
          </w:tcPr>
          <w:p w14:paraId="248416E6" w14:textId="4650C80D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7A6F44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A99D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8461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FC35667" w14:textId="685DC85F" w:rsidTr="003959E0">
        <w:tc>
          <w:tcPr>
            <w:tcW w:w="3256" w:type="dxa"/>
          </w:tcPr>
          <w:p w14:paraId="7564D415" w14:textId="71F7DA29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8290D5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2534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CE49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21ECA4C" w14:textId="2D690AC5" w:rsidTr="003959E0">
        <w:tc>
          <w:tcPr>
            <w:tcW w:w="3256" w:type="dxa"/>
          </w:tcPr>
          <w:p w14:paraId="6817F79C" w14:textId="61036425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7A82FF0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E83D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EFA5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01428556" w14:textId="5B040FA5" w:rsidTr="003959E0">
        <w:tc>
          <w:tcPr>
            <w:tcW w:w="3256" w:type="dxa"/>
          </w:tcPr>
          <w:p w14:paraId="2B0CBD1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22BDE0A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8E2D" w14:textId="4209033F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917C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297A10" w14:textId="2439BB89" w:rsidTr="003959E0">
        <w:tc>
          <w:tcPr>
            <w:tcW w:w="3256" w:type="dxa"/>
          </w:tcPr>
          <w:p w14:paraId="7001F115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158A9F5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0144B" w14:textId="5ECC1B20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C48B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8A50" w14:textId="77777777" w:rsidR="00F14BDD" w:rsidRDefault="00F14BDD" w:rsidP="00F14BDD"/>
    <w:p w14:paraId="2441EE12" w14:textId="58C9D3E2" w:rsidR="00BB2C40" w:rsidRPr="00BB2C40" w:rsidRDefault="00F14BDD" w:rsidP="00BB2C40">
      <w:pPr>
        <w:rPr>
          <w:rFonts w:ascii="Times New Roman" w:hAnsi="Times New Roman" w:cs="Times New Roman"/>
          <w:u w:val="single"/>
        </w:rPr>
      </w:pPr>
      <w:r w:rsidRPr="00A87960">
        <w:rPr>
          <w:rFonts w:ascii="Times New Roman" w:hAnsi="Times New Roman" w:cs="Times New Roman"/>
          <w:u w:val="single"/>
        </w:rPr>
        <w:t>Piano Costi Sviluppo Sperimentale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942620" w:rsidRPr="00A87960" w14:paraId="7A155008" w14:textId="63A73841" w:rsidTr="003959E0">
        <w:tc>
          <w:tcPr>
            <w:tcW w:w="3256" w:type="dxa"/>
            <w:tcBorders>
              <w:tl2br w:val="single" w:sz="4" w:space="0" w:color="auto"/>
            </w:tcBorders>
          </w:tcPr>
          <w:p w14:paraId="1056F0ED" w14:textId="77777777" w:rsidR="00942620" w:rsidRPr="00DD0F93" w:rsidRDefault="00942620" w:rsidP="0094262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2656A0B" w14:textId="77777777" w:rsidR="00942620" w:rsidRPr="00A87960" w:rsidRDefault="00942620" w:rsidP="0094262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2848C43" w14:textId="56BE3236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37A21FCF" w14:textId="5205A534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877E5B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1AB0CC2" w14:textId="59072380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03469147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2125F513" w14:textId="453FF523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F6A00B9" w14:textId="62F50812" w:rsidTr="003959E0">
        <w:tc>
          <w:tcPr>
            <w:tcW w:w="3256" w:type="dxa"/>
          </w:tcPr>
          <w:p w14:paraId="1EAC2FC8" w14:textId="3D0A1A68" w:rsidR="00CA69B8" w:rsidRPr="00DD0F93" w:rsidRDefault="003959E0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126" w:type="dxa"/>
          </w:tcPr>
          <w:p w14:paraId="4EB1BC4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111F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3911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60FCCB2" w14:textId="128C2707" w:rsidTr="003959E0">
        <w:tc>
          <w:tcPr>
            <w:tcW w:w="3256" w:type="dxa"/>
          </w:tcPr>
          <w:p w14:paraId="60AA9F8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CB80F7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34F10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1F91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488BF8C" w14:textId="6FBCA0D1" w:rsidTr="003959E0">
        <w:tc>
          <w:tcPr>
            <w:tcW w:w="3256" w:type="dxa"/>
          </w:tcPr>
          <w:p w14:paraId="072CAE1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58208C7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A7E3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25A2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6095446" w14:textId="27A86740" w:rsidTr="003959E0">
        <w:tc>
          <w:tcPr>
            <w:tcW w:w="3256" w:type="dxa"/>
          </w:tcPr>
          <w:p w14:paraId="1D294749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126" w:type="dxa"/>
          </w:tcPr>
          <w:p w14:paraId="53A084C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378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DDCC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7C43BD5" w14:textId="4F8868E0" w:rsidTr="003959E0">
        <w:tc>
          <w:tcPr>
            <w:tcW w:w="3256" w:type="dxa"/>
          </w:tcPr>
          <w:p w14:paraId="7EF2C995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432C564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6090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C49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A5FAEB" w14:textId="276DAEE2" w:rsidTr="003959E0">
        <w:tc>
          <w:tcPr>
            <w:tcW w:w="3256" w:type="dxa"/>
          </w:tcPr>
          <w:p w14:paraId="3E385DB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1370927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EEC2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AE75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BAAB58E" w14:textId="34BF9777" w:rsidTr="003959E0">
        <w:tc>
          <w:tcPr>
            <w:tcW w:w="3256" w:type="dxa"/>
          </w:tcPr>
          <w:p w14:paraId="4797DB0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27BB0E6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3BA3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27EF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3D9BA16" w14:textId="186F9FF2" w:rsidTr="003959E0">
        <w:tc>
          <w:tcPr>
            <w:tcW w:w="3256" w:type="dxa"/>
          </w:tcPr>
          <w:p w14:paraId="6F03D49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00FE793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C47C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57C2C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64F9E80" w14:textId="64511656" w:rsidTr="003959E0">
        <w:tc>
          <w:tcPr>
            <w:tcW w:w="3256" w:type="dxa"/>
          </w:tcPr>
          <w:p w14:paraId="32C4D6C7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447062A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F8F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2CF8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4FFCA7" w14:textId="02CD97B7" w:rsidR="00BB2C40" w:rsidRDefault="00BB2C40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  <w:sectPr w:rsidR="00BB2C40" w:rsidSect="00BB2C40">
          <w:pgSz w:w="11906" w:h="16838"/>
          <w:pgMar w:top="743" w:right="1644" w:bottom="2132" w:left="1219" w:header="709" w:footer="397" w:gutter="0"/>
          <w:cols w:space="720"/>
          <w:docGrid w:linePitch="299"/>
        </w:sectPr>
      </w:pPr>
    </w:p>
    <w:p w14:paraId="50E58C6E" w14:textId="114926F0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52205B0" w14:textId="77777777" w:rsidR="00C71ACE" w:rsidRPr="00730A96" w:rsidRDefault="00C71ACE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ATTIVITÀ RICHIESTE AL CIM4.0</w:t>
      </w:r>
      <w:r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540EF34" w14:textId="786FC24B" w:rsidR="00C71ACE" w:rsidRPr="00D1385D" w:rsidRDefault="00C71ACE" w:rsidP="00D1385D">
      <w:pPr>
        <w:tabs>
          <w:tab w:val="center" w:pos="3623"/>
        </w:tabs>
        <w:spacing w:before="120" w:after="120"/>
        <w:ind w:left="426" w:right="-2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1D6339">
        <w:rPr>
          <w:rFonts w:ascii="Times New Roman" w:eastAsia="Times New Roman" w:hAnsi="Times New Roman" w:cs="Times New Roman"/>
          <w:i/>
          <w:iCs/>
          <w:color w:val="000000" w:themeColor="text1"/>
        </w:rPr>
        <w:t>Attività riconosciute al CIM4.0</w:t>
      </w:r>
      <w:r w:rsidRPr="00D138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”: </w:t>
      </w:r>
    </w:p>
    <w:p w14:paraId="4725758E" w14:textId="77777777" w:rsidR="00C71ACE" w:rsidRPr="00704944" w:rsidRDefault="00C71ACE" w:rsidP="00C71ACE">
      <w:pPr>
        <w:spacing w:after="120"/>
        <w:ind w:right="-2"/>
        <w:jc w:val="both"/>
        <w:rPr>
          <w:rFonts w:ascii="Times New Roman" w:eastAsia="Times New Roman" w:hAnsi="Times New Roman" w:cs="Times New Roman"/>
          <w:color w:val="0000FF"/>
        </w:rPr>
      </w:pPr>
      <w:r w:rsidRPr="00704944">
        <w:rPr>
          <w:rFonts w:ascii="Times New Roman" w:eastAsia="Times New Roman" w:hAnsi="Times New Roman" w:cs="Times New Roman"/>
          <w:color w:val="0000FF"/>
        </w:rPr>
        <w:t>Selezionare una o più aree all’interno della/e quale/i si vuole richiedere supporto/servizi del CIM4.0</w:t>
      </w:r>
    </w:p>
    <w:p w14:paraId="031BB65C" w14:textId="77777777" w:rsidR="00C71ACE" w:rsidRPr="00954D75" w:rsidRDefault="00C71ACE" w:rsidP="00C71ACE">
      <w:pPr>
        <w:pStyle w:val="Paragrafoelenco"/>
        <w:spacing w:before="120" w:after="120"/>
        <w:ind w:left="0" w:right="112"/>
        <w:jc w:val="center"/>
        <w:rPr>
          <w:rFonts w:ascii="Times New Roman" w:hAnsi="Times New Roman" w:cs="Times New Roman"/>
          <w:i/>
          <w:iCs/>
          <w:color w:val="0000FF"/>
          <w:sz w:val="21"/>
          <w:szCs w:val="21"/>
        </w:rPr>
      </w:pPr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4850C5">
        <w:rPr>
          <w:rFonts w:ascii="Times New Roman" w:hAnsi="Times New Roman" w:cs="Times New Roman"/>
          <w:i/>
          <w:iCs/>
          <w:color w:val="0000FF"/>
          <w:sz w:val="21"/>
          <w:szCs w:val="21"/>
        </w:rPr>
      </w:r>
      <w:r w:rsidR="004850C5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0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 Linea pilota digital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1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Linea pilota additive manufacturing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2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Formazione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4850C5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3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>Innovazione</w:t>
      </w:r>
    </w:p>
    <w:p w14:paraId="592F9EDE" w14:textId="77777777" w:rsidR="00C71ACE" w:rsidRPr="007D5B2C" w:rsidRDefault="00C71ACE" w:rsidP="00C71ACE">
      <w:pPr>
        <w:pStyle w:val="Paragrafoelenco"/>
        <w:spacing w:before="120" w:after="120"/>
        <w:ind w:left="451" w:right="692"/>
        <w:rPr>
          <w:rFonts w:ascii="Times New Roman" w:hAnsi="Times New Roman" w:cs="Times New Roman"/>
          <w:i/>
          <w:iCs/>
          <w:color w:val="0000FF"/>
        </w:rPr>
      </w:pPr>
    </w:p>
    <w:p w14:paraId="12EE9461" w14:textId="77777777" w:rsidR="00C71ACE" w:rsidRPr="00704944" w:rsidRDefault="00C71ACE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0000FF"/>
        </w:rPr>
      </w:pPr>
      <w:r w:rsidRPr="00704944">
        <w:rPr>
          <w:rFonts w:ascii="Times New Roman" w:eastAsia="Times New Roman" w:hAnsi="Times New Roman" w:cs="Times New Roman"/>
          <w:color w:val="0000FF"/>
        </w:rPr>
        <w:t>Indicare il valore del supporto richiesto al CIM4.0, in qualità di fornitore di servizi:</w:t>
      </w:r>
    </w:p>
    <w:p w14:paraId="65BEFCAA" w14:textId="77777777" w:rsidR="00C71ACE" w:rsidRPr="007D5B2C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hanging="283"/>
        <w:rPr>
          <w:rFonts w:ascii="Times New Roman" w:hAnsi="Times New Roman" w:cs="Times New Roman"/>
          <w:i/>
          <w:iCs/>
          <w:color w:val="0000FF"/>
        </w:rPr>
      </w:pPr>
      <w:r w:rsidRPr="007D5B2C">
        <w:rPr>
          <w:rFonts w:ascii="Times New Roman" w:eastAsia="Times New Roman" w:hAnsi="Times New Roman" w:cs="Times New Roman"/>
          <w:i/>
          <w:iCs/>
          <w:color w:val="0000FF"/>
        </w:rPr>
        <w:t xml:space="preserve">Valore complessivo dei servizi richiesti al CIM4.0 [€]: </w:t>
      </w:r>
    </w:p>
    <w:p w14:paraId="6AF00522" w14:textId="77777777" w:rsidR="00C71ACE" w:rsidRPr="007D5B2C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right="-143" w:hanging="283"/>
        <w:rPr>
          <w:rFonts w:ascii="Times New Roman" w:hAnsi="Times New Roman" w:cs="Times New Roman"/>
          <w:i/>
          <w:iCs/>
          <w:color w:val="0000FF"/>
        </w:rPr>
      </w:pPr>
      <w:r w:rsidRPr="007D5B2C">
        <w:rPr>
          <w:rFonts w:ascii="Times New Roman" w:eastAsia="Times New Roman" w:hAnsi="Times New Roman" w:cs="Times New Roman"/>
          <w:i/>
          <w:iCs/>
          <w:color w:val="0000FF"/>
        </w:rPr>
        <w:t>Rapporto tra valore complessivo dei servizi e costi totali di progetto [%]:</w:t>
      </w:r>
    </w:p>
    <w:p w14:paraId="1501E177" w14:textId="77777777" w:rsidR="00C71ACE" w:rsidRDefault="00C71ACE" w:rsidP="00C71ACE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04334C4E" w14:textId="77777777" w:rsidR="00C71ACE" w:rsidRDefault="00C71ACE" w:rsidP="005B0A25">
      <w:pPr>
        <w:pStyle w:val="Paragrafoelenco"/>
        <w:numPr>
          <w:ilvl w:val="0"/>
          <w:numId w:val="1"/>
        </w:numPr>
        <w:spacing w:after="120"/>
        <w:ind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3EF9AFB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le attività richieste al CIM4.0 </w:t>
      </w:r>
    </w:p>
    <w:p w14:paraId="3F02F70C" w14:textId="77777777" w:rsidR="00C71ACE" w:rsidRPr="00A3544F" w:rsidRDefault="00C71ACE" w:rsidP="00A3544F">
      <w:pPr>
        <w:spacing w:after="120"/>
        <w:ind w:left="360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3544F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E6789E6" w14:textId="7777777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D73714B" w14:textId="40CE2103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54E47B7" w14:textId="07222089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45F86FF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EC0CE17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71920D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787E414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B7A0D0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FBDB94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1D8153" w14:textId="0357814B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F07B9CA" w14:textId="766F664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AB3A137" w14:textId="483C725A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FBC973" w14:textId="436C2A0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796166E" w14:textId="43E74E68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BB7BA75" w14:textId="7278E9B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3AA7802" w14:textId="5DCAA17E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1A24487" w14:textId="092BBC26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DDDADC2" w14:textId="6C5FCEE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291759F" w14:textId="115A186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867C1E6" w14:textId="4F86662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209B896" w14:textId="79FB4B3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0D558" w14:textId="4185678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165D70E" w14:textId="77777777" w:rsidR="00435733" w:rsidRPr="00BD7C5A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BD7C5A" w:rsidSect="00F40486">
      <w:pgSz w:w="11906" w:h="16838"/>
      <w:pgMar w:top="2132" w:right="1219" w:bottom="743" w:left="164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83B8" w14:textId="77777777" w:rsidR="00B66BB9" w:rsidRDefault="00B66BB9">
      <w:pPr>
        <w:spacing w:after="0" w:line="240" w:lineRule="auto"/>
      </w:pPr>
      <w:r>
        <w:separator/>
      </w:r>
    </w:p>
  </w:endnote>
  <w:endnote w:type="continuationSeparator" w:id="0">
    <w:p w14:paraId="169C89D3" w14:textId="77777777" w:rsidR="00B66BB9" w:rsidRDefault="00B6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7244" w14:textId="77777777" w:rsidR="00B66BB9" w:rsidRDefault="00B66BB9">
      <w:pPr>
        <w:spacing w:after="0" w:line="240" w:lineRule="auto"/>
      </w:pPr>
      <w:r>
        <w:separator/>
      </w:r>
    </w:p>
  </w:footnote>
  <w:footnote w:type="continuationSeparator" w:id="0">
    <w:p w14:paraId="339E5B5A" w14:textId="77777777" w:rsidR="00B66BB9" w:rsidRDefault="00B66BB9">
      <w:pPr>
        <w:spacing w:after="0" w:line="240" w:lineRule="auto"/>
      </w:pPr>
      <w:r>
        <w:continuationSeparator/>
      </w:r>
    </w:p>
  </w:footnote>
  <w:footnote w:id="1">
    <w:p w14:paraId="778719ED" w14:textId="77777777" w:rsidR="00FC015F" w:rsidRPr="00150BA7" w:rsidRDefault="00FC015F" w:rsidP="00CD46AB">
      <w:pPr>
        <w:tabs>
          <w:tab w:val="left" w:pos="824"/>
          <w:tab w:val="left" w:pos="82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50BA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50BA7">
        <w:rPr>
          <w:rFonts w:ascii="Times New Roman" w:hAnsi="Times New Roman" w:cs="Times New Roman"/>
          <w:sz w:val="18"/>
          <w:szCs w:val="18"/>
        </w:rPr>
        <w:t xml:space="preserve"> Appendice II</w:t>
      </w:r>
      <w:r w:rsidRPr="00150BA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50BA7">
        <w:rPr>
          <w:rFonts w:ascii="Times New Roman" w:hAnsi="Times New Roman" w:cs="Times New Roman"/>
          <w:sz w:val="18"/>
          <w:szCs w:val="18"/>
        </w:rPr>
        <w:t xml:space="preserve">– Ambiti di intervento </w:t>
      </w:r>
    </w:p>
    <w:p w14:paraId="14FA98B4" w14:textId="77777777" w:rsidR="00FC015F" w:rsidRDefault="00FC01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4782716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8803713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B26" w14:textId="3E67C830" w:rsidR="003128E0" w:rsidRPr="00AE6B1F" w:rsidRDefault="002B3C28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16FDCA8" wp14:editId="42B22A9E">
          <wp:simplePos x="0" y="0"/>
          <wp:positionH relativeFrom="margin">
            <wp:posOffset>1700530</wp:posOffset>
          </wp:positionH>
          <wp:positionV relativeFrom="margin">
            <wp:posOffset>-1064260</wp:posOffset>
          </wp:positionV>
          <wp:extent cx="1330960" cy="748665"/>
          <wp:effectExtent l="0" t="0" r="2540" b="0"/>
          <wp:wrapSquare wrapText="bothSides"/>
          <wp:docPr id="253828410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63">
      <w:rPr>
        <w:noProof/>
      </w:rPr>
      <w:drawing>
        <wp:anchor distT="0" distB="0" distL="114300" distR="114300" simplePos="0" relativeHeight="251672576" behindDoc="0" locked="0" layoutInCell="1" allowOverlap="1" wp14:anchorId="224409B3" wp14:editId="43EB2B8A">
          <wp:simplePos x="0" y="0"/>
          <wp:positionH relativeFrom="margin">
            <wp:posOffset>4150995</wp:posOffset>
          </wp:positionH>
          <wp:positionV relativeFrom="margin">
            <wp:posOffset>-958850</wp:posOffset>
          </wp:positionV>
          <wp:extent cx="2042755" cy="545854"/>
          <wp:effectExtent l="0" t="0" r="0" b="6985"/>
          <wp:wrapSquare wrapText="bothSides"/>
          <wp:docPr id="976526276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E83">
      <w:rPr>
        <w:noProof/>
      </w:rPr>
      <w:drawing>
        <wp:anchor distT="0" distB="0" distL="0" distR="0" simplePos="0" relativeHeight="251671552" behindDoc="1" locked="0" layoutInCell="1" allowOverlap="1" wp14:anchorId="4695DC3D" wp14:editId="400EA760">
          <wp:simplePos x="0" y="0"/>
          <wp:positionH relativeFrom="page">
            <wp:posOffset>631190</wp:posOffset>
          </wp:positionH>
          <wp:positionV relativeFrom="page">
            <wp:posOffset>448945</wp:posOffset>
          </wp:positionV>
          <wp:extent cx="1266825" cy="488950"/>
          <wp:effectExtent l="0" t="0" r="0" b="0"/>
          <wp:wrapNone/>
          <wp:docPr id="453259249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8738445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8504848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1CDE"/>
    <w:multiLevelType w:val="hybridMultilevel"/>
    <w:tmpl w:val="1D8CC90C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352">
    <w:abstractNumId w:val="3"/>
  </w:num>
  <w:num w:numId="2" w16cid:durableId="1701934055">
    <w:abstractNumId w:val="5"/>
  </w:num>
  <w:num w:numId="3" w16cid:durableId="539828976">
    <w:abstractNumId w:val="4"/>
  </w:num>
  <w:num w:numId="4" w16cid:durableId="751588799">
    <w:abstractNumId w:val="1"/>
  </w:num>
  <w:num w:numId="5" w16cid:durableId="512036711">
    <w:abstractNumId w:val="0"/>
  </w:num>
  <w:num w:numId="6" w16cid:durableId="96334630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51DC3"/>
    <w:rsid w:val="0007299F"/>
    <w:rsid w:val="00074389"/>
    <w:rsid w:val="00082D66"/>
    <w:rsid w:val="0008581D"/>
    <w:rsid w:val="000862BB"/>
    <w:rsid w:val="00092B49"/>
    <w:rsid w:val="00095546"/>
    <w:rsid w:val="000A77A0"/>
    <w:rsid w:val="000A7BD8"/>
    <w:rsid w:val="000C4C23"/>
    <w:rsid w:val="000E37EF"/>
    <w:rsid w:val="000F43ED"/>
    <w:rsid w:val="00100678"/>
    <w:rsid w:val="00102512"/>
    <w:rsid w:val="00105B53"/>
    <w:rsid w:val="00106A4C"/>
    <w:rsid w:val="001073D6"/>
    <w:rsid w:val="0011026B"/>
    <w:rsid w:val="00114164"/>
    <w:rsid w:val="00121C74"/>
    <w:rsid w:val="0012463F"/>
    <w:rsid w:val="0012784A"/>
    <w:rsid w:val="001311FA"/>
    <w:rsid w:val="00131A8D"/>
    <w:rsid w:val="001344D4"/>
    <w:rsid w:val="00136D18"/>
    <w:rsid w:val="0014460C"/>
    <w:rsid w:val="00150BA7"/>
    <w:rsid w:val="0017612D"/>
    <w:rsid w:val="001864C4"/>
    <w:rsid w:val="00193731"/>
    <w:rsid w:val="001A27E1"/>
    <w:rsid w:val="001C0FBF"/>
    <w:rsid w:val="001C2FB0"/>
    <w:rsid w:val="001C4445"/>
    <w:rsid w:val="001C4DAD"/>
    <w:rsid w:val="001D0AB3"/>
    <w:rsid w:val="001D6339"/>
    <w:rsid w:val="001D67CC"/>
    <w:rsid w:val="001E4F3A"/>
    <w:rsid w:val="001F0A09"/>
    <w:rsid w:val="001F4779"/>
    <w:rsid w:val="002000E8"/>
    <w:rsid w:val="00212230"/>
    <w:rsid w:val="002160C0"/>
    <w:rsid w:val="0022463E"/>
    <w:rsid w:val="002275DA"/>
    <w:rsid w:val="00227DDA"/>
    <w:rsid w:val="002330FC"/>
    <w:rsid w:val="0026076F"/>
    <w:rsid w:val="002661E6"/>
    <w:rsid w:val="002805FA"/>
    <w:rsid w:val="00287561"/>
    <w:rsid w:val="002B3C28"/>
    <w:rsid w:val="002C3C11"/>
    <w:rsid w:val="002C7B59"/>
    <w:rsid w:val="002C7EB1"/>
    <w:rsid w:val="002D1A03"/>
    <w:rsid w:val="002D4836"/>
    <w:rsid w:val="002E26E1"/>
    <w:rsid w:val="002E4D97"/>
    <w:rsid w:val="002F0374"/>
    <w:rsid w:val="002F135F"/>
    <w:rsid w:val="002F170C"/>
    <w:rsid w:val="002F1BA4"/>
    <w:rsid w:val="00300CC4"/>
    <w:rsid w:val="00307900"/>
    <w:rsid w:val="00310260"/>
    <w:rsid w:val="0031191A"/>
    <w:rsid w:val="003128E0"/>
    <w:rsid w:val="00315A6A"/>
    <w:rsid w:val="003224C0"/>
    <w:rsid w:val="00322563"/>
    <w:rsid w:val="00327A7F"/>
    <w:rsid w:val="003547F1"/>
    <w:rsid w:val="003651B2"/>
    <w:rsid w:val="00366B88"/>
    <w:rsid w:val="003671EA"/>
    <w:rsid w:val="00381E2E"/>
    <w:rsid w:val="00382CBE"/>
    <w:rsid w:val="0038630D"/>
    <w:rsid w:val="003959E0"/>
    <w:rsid w:val="003C10F4"/>
    <w:rsid w:val="003C234B"/>
    <w:rsid w:val="003C2A11"/>
    <w:rsid w:val="003D13D6"/>
    <w:rsid w:val="003D1BF3"/>
    <w:rsid w:val="003D326A"/>
    <w:rsid w:val="003F004D"/>
    <w:rsid w:val="003F088B"/>
    <w:rsid w:val="003F1237"/>
    <w:rsid w:val="00403C50"/>
    <w:rsid w:val="00404A32"/>
    <w:rsid w:val="00405598"/>
    <w:rsid w:val="00407A74"/>
    <w:rsid w:val="00414FB6"/>
    <w:rsid w:val="0043000A"/>
    <w:rsid w:val="00431394"/>
    <w:rsid w:val="00435733"/>
    <w:rsid w:val="004415FC"/>
    <w:rsid w:val="004424AB"/>
    <w:rsid w:val="004850C5"/>
    <w:rsid w:val="00486D19"/>
    <w:rsid w:val="00486E72"/>
    <w:rsid w:val="004939AD"/>
    <w:rsid w:val="004A0B97"/>
    <w:rsid w:val="004A5C2A"/>
    <w:rsid w:val="004B16A5"/>
    <w:rsid w:val="004C0B06"/>
    <w:rsid w:val="004C4971"/>
    <w:rsid w:val="004D07FB"/>
    <w:rsid w:val="004E53F8"/>
    <w:rsid w:val="00500ED7"/>
    <w:rsid w:val="00504CEF"/>
    <w:rsid w:val="00506F4B"/>
    <w:rsid w:val="005136BA"/>
    <w:rsid w:val="00525B44"/>
    <w:rsid w:val="00525F13"/>
    <w:rsid w:val="00527411"/>
    <w:rsid w:val="0053077C"/>
    <w:rsid w:val="0053254E"/>
    <w:rsid w:val="00533211"/>
    <w:rsid w:val="00535906"/>
    <w:rsid w:val="00540C9F"/>
    <w:rsid w:val="00552118"/>
    <w:rsid w:val="005521D1"/>
    <w:rsid w:val="005656B2"/>
    <w:rsid w:val="00566314"/>
    <w:rsid w:val="00585EAF"/>
    <w:rsid w:val="005A199C"/>
    <w:rsid w:val="005B0A25"/>
    <w:rsid w:val="005B799F"/>
    <w:rsid w:val="005C35A7"/>
    <w:rsid w:val="005D6F8B"/>
    <w:rsid w:val="005E7660"/>
    <w:rsid w:val="005F0396"/>
    <w:rsid w:val="005F59DA"/>
    <w:rsid w:val="0060003B"/>
    <w:rsid w:val="00607570"/>
    <w:rsid w:val="006130F6"/>
    <w:rsid w:val="00616707"/>
    <w:rsid w:val="00617A51"/>
    <w:rsid w:val="0062436A"/>
    <w:rsid w:val="006267F7"/>
    <w:rsid w:val="0063440D"/>
    <w:rsid w:val="0064310F"/>
    <w:rsid w:val="00652E73"/>
    <w:rsid w:val="00655BBD"/>
    <w:rsid w:val="0066551E"/>
    <w:rsid w:val="00666CFD"/>
    <w:rsid w:val="006675A7"/>
    <w:rsid w:val="00672076"/>
    <w:rsid w:val="00676362"/>
    <w:rsid w:val="00690985"/>
    <w:rsid w:val="006A2B76"/>
    <w:rsid w:val="006A332A"/>
    <w:rsid w:val="006A7C8A"/>
    <w:rsid w:val="006B223F"/>
    <w:rsid w:val="006B4F8D"/>
    <w:rsid w:val="006B7983"/>
    <w:rsid w:val="006C639E"/>
    <w:rsid w:val="006E2ABA"/>
    <w:rsid w:val="006E5BA1"/>
    <w:rsid w:val="006E6CAA"/>
    <w:rsid w:val="006F5CF6"/>
    <w:rsid w:val="00702B7C"/>
    <w:rsid w:val="00704944"/>
    <w:rsid w:val="00706A48"/>
    <w:rsid w:val="0071154D"/>
    <w:rsid w:val="007169A0"/>
    <w:rsid w:val="00725086"/>
    <w:rsid w:val="00730A96"/>
    <w:rsid w:val="007329DE"/>
    <w:rsid w:val="00733427"/>
    <w:rsid w:val="00734CED"/>
    <w:rsid w:val="007430EE"/>
    <w:rsid w:val="00745CBB"/>
    <w:rsid w:val="00764502"/>
    <w:rsid w:val="00766F0B"/>
    <w:rsid w:val="00773FD3"/>
    <w:rsid w:val="0078063A"/>
    <w:rsid w:val="00781C88"/>
    <w:rsid w:val="00795AB4"/>
    <w:rsid w:val="00797952"/>
    <w:rsid w:val="007A2CA5"/>
    <w:rsid w:val="007B0D44"/>
    <w:rsid w:val="007C20B0"/>
    <w:rsid w:val="007C36E7"/>
    <w:rsid w:val="007C667B"/>
    <w:rsid w:val="007D0E52"/>
    <w:rsid w:val="007D37A3"/>
    <w:rsid w:val="007D3BED"/>
    <w:rsid w:val="007D5435"/>
    <w:rsid w:val="007D58D0"/>
    <w:rsid w:val="007D5B2C"/>
    <w:rsid w:val="007E1AEC"/>
    <w:rsid w:val="0080012F"/>
    <w:rsid w:val="00801B52"/>
    <w:rsid w:val="0080729A"/>
    <w:rsid w:val="00816D9D"/>
    <w:rsid w:val="00831D84"/>
    <w:rsid w:val="00842BBE"/>
    <w:rsid w:val="00847E22"/>
    <w:rsid w:val="00853DDD"/>
    <w:rsid w:val="00854790"/>
    <w:rsid w:val="0085601F"/>
    <w:rsid w:val="008711FB"/>
    <w:rsid w:val="008725AA"/>
    <w:rsid w:val="008743A1"/>
    <w:rsid w:val="00875806"/>
    <w:rsid w:val="00877139"/>
    <w:rsid w:val="00890CD7"/>
    <w:rsid w:val="00892C0C"/>
    <w:rsid w:val="008A1697"/>
    <w:rsid w:val="008A21C9"/>
    <w:rsid w:val="008A72C5"/>
    <w:rsid w:val="008A7AAB"/>
    <w:rsid w:val="008B3B54"/>
    <w:rsid w:val="008B5209"/>
    <w:rsid w:val="008B6CA5"/>
    <w:rsid w:val="008C19FE"/>
    <w:rsid w:val="008C637C"/>
    <w:rsid w:val="008D20D2"/>
    <w:rsid w:val="008F615F"/>
    <w:rsid w:val="008F6391"/>
    <w:rsid w:val="008F7858"/>
    <w:rsid w:val="009122F3"/>
    <w:rsid w:val="0092230A"/>
    <w:rsid w:val="00923EB3"/>
    <w:rsid w:val="00926636"/>
    <w:rsid w:val="00926D9B"/>
    <w:rsid w:val="00931A05"/>
    <w:rsid w:val="00942620"/>
    <w:rsid w:val="00947DEB"/>
    <w:rsid w:val="00954D75"/>
    <w:rsid w:val="00962861"/>
    <w:rsid w:val="00963115"/>
    <w:rsid w:val="00976A08"/>
    <w:rsid w:val="0097791D"/>
    <w:rsid w:val="009842A5"/>
    <w:rsid w:val="00986EB7"/>
    <w:rsid w:val="00996E18"/>
    <w:rsid w:val="009A4B69"/>
    <w:rsid w:val="009A741D"/>
    <w:rsid w:val="009C317C"/>
    <w:rsid w:val="009C35AD"/>
    <w:rsid w:val="009C72C4"/>
    <w:rsid w:val="009C73E0"/>
    <w:rsid w:val="009D14DC"/>
    <w:rsid w:val="009D3716"/>
    <w:rsid w:val="009D780B"/>
    <w:rsid w:val="009E0E89"/>
    <w:rsid w:val="009E40EC"/>
    <w:rsid w:val="009E460F"/>
    <w:rsid w:val="009E7F39"/>
    <w:rsid w:val="009F6BC8"/>
    <w:rsid w:val="00A00207"/>
    <w:rsid w:val="00A11106"/>
    <w:rsid w:val="00A11966"/>
    <w:rsid w:val="00A17E37"/>
    <w:rsid w:val="00A22676"/>
    <w:rsid w:val="00A31281"/>
    <w:rsid w:val="00A3544F"/>
    <w:rsid w:val="00A40B1D"/>
    <w:rsid w:val="00A414F9"/>
    <w:rsid w:val="00A44507"/>
    <w:rsid w:val="00A44AD1"/>
    <w:rsid w:val="00A56F1B"/>
    <w:rsid w:val="00A61B26"/>
    <w:rsid w:val="00A75138"/>
    <w:rsid w:val="00A867DA"/>
    <w:rsid w:val="00A86F95"/>
    <w:rsid w:val="00A87960"/>
    <w:rsid w:val="00AB57CC"/>
    <w:rsid w:val="00AB7936"/>
    <w:rsid w:val="00AC0B86"/>
    <w:rsid w:val="00AD26AF"/>
    <w:rsid w:val="00AD7D03"/>
    <w:rsid w:val="00AE010D"/>
    <w:rsid w:val="00AE46BA"/>
    <w:rsid w:val="00AF589E"/>
    <w:rsid w:val="00AF5CDF"/>
    <w:rsid w:val="00B07DFB"/>
    <w:rsid w:val="00B228D2"/>
    <w:rsid w:val="00B26658"/>
    <w:rsid w:val="00B2711D"/>
    <w:rsid w:val="00B27E6B"/>
    <w:rsid w:val="00B321DE"/>
    <w:rsid w:val="00B40084"/>
    <w:rsid w:val="00B42A90"/>
    <w:rsid w:val="00B43027"/>
    <w:rsid w:val="00B614BA"/>
    <w:rsid w:val="00B66BB9"/>
    <w:rsid w:val="00B80A26"/>
    <w:rsid w:val="00B85CD3"/>
    <w:rsid w:val="00B93067"/>
    <w:rsid w:val="00BA28D0"/>
    <w:rsid w:val="00BB192C"/>
    <w:rsid w:val="00BB2C40"/>
    <w:rsid w:val="00BD1B07"/>
    <w:rsid w:val="00BD310F"/>
    <w:rsid w:val="00BD4002"/>
    <w:rsid w:val="00BD7C5A"/>
    <w:rsid w:val="00BE263E"/>
    <w:rsid w:val="00BE53D7"/>
    <w:rsid w:val="00BF1355"/>
    <w:rsid w:val="00BF7E45"/>
    <w:rsid w:val="00C02E83"/>
    <w:rsid w:val="00C07352"/>
    <w:rsid w:val="00C158D6"/>
    <w:rsid w:val="00C267E3"/>
    <w:rsid w:val="00C30AB5"/>
    <w:rsid w:val="00C43354"/>
    <w:rsid w:val="00C456D4"/>
    <w:rsid w:val="00C4593E"/>
    <w:rsid w:val="00C52E3F"/>
    <w:rsid w:val="00C542F6"/>
    <w:rsid w:val="00C546A8"/>
    <w:rsid w:val="00C60FDC"/>
    <w:rsid w:val="00C71ACE"/>
    <w:rsid w:val="00C85B35"/>
    <w:rsid w:val="00CA1DAE"/>
    <w:rsid w:val="00CA5540"/>
    <w:rsid w:val="00CA69B8"/>
    <w:rsid w:val="00CA78F3"/>
    <w:rsid w:val="00CB3307"/>
    <w:rsid w:val="00CC1E15"/>
    <w:rsid w:val="00CC201A"/>
    <w:rsid w:val="00CD063C"/>
    <w:rsid w:val="00CD0C48"/>
    <w:rsid w:val="00CD1B38"/>
    <w:rsid w:val="00CD46AB"/>
    <w:rsid w:val="00CE288D"/>
    <w:rsid w:val="00CF2ACD"/>
    <w:rsid w:val="00D07BFF"/>
    <w:rsid w:val="00D101DD"/>
    <w:rsid w:val="00D11838"/>
    <w:rsid w:val="00D1385D"/>
    <w:rsid w:val="00D13BF8"/>
    <w:rsid w:val="00D15983"/>
    <w:rsid w:val="00D2382A"/>
    <w:rsid w:val="00D33B2C"/>
    <w:rsid w:val="00D41C74"/>
    <w:rsid w:val="00D43541"/>
    <w:rsid w:val="00D43650"/>
    <w:rsid w:val="00D52894"/>
    <w:rsid w:val="00D57DF5"/>
    <w:rsid w:val="00D6003E"/>
    <w:rsid w:val="00D62E73"/>
    <w:rsid w:val="00D64E84"/>
    <w:rsid w:val="00D67C71"/>
    <w:rsid w:val="00D97A26"/>
    <w:rsid w:val="00DA016F"/>
    <w:rsid w:val="00DB2B4F"/>
    <w:rsid w:val="00DD0F93"/>
    <w:rsid w:val="00DE73AB"/>
    <w:rsid w:val="00DF222F"/>
    <w:rsid w:val="00DF56A9"/>
    <w:rsid w:val="00DF6F47"/>
    <w:rsid w:val="00E01DB3"/>
    <w:rsid w:val="00E0615C"/>
    <w:rsid w:val="00E1087E"/>
    <w:rsid w:val="00E11B1C"/>
    <w:rsid w:val="00E13F0A"/>
    <w:rsid w:val="00E2629A"/>
    <w:rsid w:val="00E41B96"/>
    <w:rsid w:val="00E42037"/>
    <w:rsid w:val="00E4740A"/>
    <w:rsid w:val="00E5182D"/>
    <w:rsid w:val="00E572D6"/>
    <w:rsid w:val="00E63470"/>
    <w:rsid w:val="00E6715E"/>
    <w:rsid w:val="00E824B6"/>
    <w:rsid w:val="00E8544C"/>
    <w:rsid w:val="00E860F3"/>
    <w:rsid w:val="00E861E9"/>
    <w:rsid w:val="00E900DE"/>
    <w:rsid w:val="00E902D5"/>
    <w:rsid w:val="00E907DD"/>
    <w:rsid w:val="00E94B5D"/>
    <w:rsid w:val="00E96139"/>
    <w:rsid w:val="00EB0374"/>
    <w:rsid w:val="00EB2A2E"/>
    <w:rsid w:val="00EC31FA"/>
    <w:rsid w:val="00ED19BA"/>
    <w:rsid w:val="00ED2ABA"/>
    <w:rsid w:val="00ED7C59"/>
    <w:rsid w:val="00EE064D"/>
    <w:rsid w:val="00EE2344"/>
    <w:rsid w:val="00EE29DF"/>
    <w:rsid w:val="00EE4631"/>
    <w:rsid w:val="00EF15A2"/>
    <w:rsid w:val="00F14BDD"/>
    <w:rsid w:val="00F23D02"/>
    <w:rsid w:val="00F30CB6"/>
    <w:rsid w:val="00F30E03"/>
    <w:rsid w:val="00F36E7A"/>
    <w:rsid w:val="00F40486"/>
    <w:rsid w:val="00F434E3"/>
    <w:rsid w:val="00F45798"/>
    <w:rsid w:val="00F5284D"/>
    <w:rsid w:val="00F5509B"/>
    <w:rsid w:val="00F55637"/>
    <w:rsid w:val="00F561DB"/>
    <w:rsid w:val="00F6242B"/>
    <w:rsid w:val="00F6764B"/>
    <w:rsid w:val="00F81561"/>
    <w:rsid w:val="00F861B5"/>
    <w:rsid w:val="00F9180F"/>
    <w:rsid w:val="00F93A19"/>
    <w:rsid w:val="00F93D2B"/>
    <w:rsid w:val="00F962E0"/>
    <w:rsid w:val="00F9669A"/>
    <w:rsid w:val="00F9674D"/>
    <w:rsid w:val="00FA2234"/>
    <w:rsid w:val="00FA74B1"/>
    <w:rsid w:val="00FB1FD2"/>
    <w:rsid w:val="00FC015F"/>
    <w:rsid w:val="00FC1614"/>
    <w:rsid w:val="00FE43B1"/>
    <w:rsid w:val="00FE5723"/>
    <w:rsid w:val="0401D68D"/>
    <w:rsid w:val="04C6B5C5"/>
    <w:rsid w:val="152C018F"/>
    <w:rsid w:val="165EDD4B"/>
    <w:rsid w:val="24620F18"/>
    <w:rsid w:val="3EF9AFBE"/>
    <w:rsid w:val="46EB9946"/>
    <w:rsid w:val="4DB7667F"/>
    <w:rsid w:val="6AE428A9"/>
    <w:rsid w:val="7A07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5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7" ma:contentTypeDescription="Creare un nuovo documento." ma:contentTypeScope="" ma:versionID="489b61a51ca4bf7e20b21716e2ea0fe4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1aacf5ce7f479194599e980fe3e968d5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customXml/itemProps2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502CB-3FE7-4677-AE79-A149C69F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Bemporad</dc:creator>
  <cp:lastModifiedBy>Claudia  Franze'</cp:lastModifiedBy>
  <cp:revision>103</cp:revision>
  <dcterms:created xsi:type="dcterms:W3CDTF">2023-05-26T10:47:00Z</dcterms:created>
  <dcterms:modified xsi:type="dcterms:W3CDTF">2023-09-26T09:14:00Z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59900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